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tblpPr w:leftFromText="180" w:rightFromText="180" w:vertAnchor="text" w:horzAnchor="page" w:tblpX="1650" w:tblpY="93"/>
        <w:tblOverlap w:val="never"/>
        <w:tblW w:w="8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8"/>
        <w:gridCol w:w="7422"/>
      </w:tblGrid>
      <w:tr>
        <w:trPr>
          <w:trHeight w:val="1233"/>
        </w:trPr>
        <w:tc>
          <w:tcPr>
            <w:tcW w:w="8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both"/>
              <w:textAlignment w:val="center"/>
              <w:outlineLvl w:val="9"/>
              <w:rPr>
                <w:rFonts w:ascii="黑体" w:eastAsia="黑体" w:cs="黑体" w:hint="eastAsia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ascii="黑体" w:eastAsia="黑体" w:cs="黑体" w:hint="eastAsia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附件3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华文中宋" w:eastAsia="华文中宋" w:cs="华文中宋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华文中宋" w:eastAsia="华文中宋" w:cs="华文中宋" w:hint="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咨询电话</w:t>
              <w:br/>
            </w:r>
            <w:r>
              <w:rPr>
                <w:rStyle w:val="18"/>
                <w:lang w:val="en-US" w:eastAsia="zh-CN"/>
              </w:rPr>
              <w:t>（咨询时间：</w:t>
            </w:r>
            <w:r>
              <w:rPr>
                <w:rStyle w:val="18"/>
                <w:rFonts w:ascii="华文中宋"/>
                <w:lang w:eastAsia="zh-CN"/>
              </w:rPr>
              <w:t>2</w:t>
            </w:r>
            <w:r>
              <w:rPr>
                <w:rStyle w:val="18"/>
                <w:lang w:val="en-US" w:eastAsia="zh-CN"/>
              </w:rPr>
              <w:t>月</w:t>
            </w:r>
            <w:r>
              <w:rPr>
                <w:rStyle w:val="18"/>
                <w:rFonts w:ascii="华文中宋" w:hint="eastAsia"/>
                <w:lang w:val="en-US" w:eastAsia="zh-CN"/>
              </w:rPr>
              <w:t>2</w:t>
            </w:r>
            <w:r>
              <w:rPr>
                <w:rStyle w:val="18"/>
                <w:lang w:val="en-US" w:eastAsia="zh-CN"/>
              </w:rPr>
              <w:t>日至</w:t>
            </w:r>
            <w:r>
              <w:rPr>
                <w:rStyle w:val="18"/>
                <w:rFonts w:ascii="华文中宋"/>
                <w:lang w:eastAsia="zh-CN"/>
              </w:rPr>
              <w:t>2</w:t>
            </w:r>
            <w:r>
              <w:rPr>
                <w:rStyle w:val="18"/>
                <w:rFonts w:hint="eastAsia"/>
                <w:lang w:val="en-US" w:eastAsia="zh-CN"/>
              </w:rPr>
              <w:t>月</w:t>
            </w:r>
            <w:r>
              <w:rPr>
                <w:rStyle w:val="18"/>
                <w:rFonts w:ascii="华文中宋" w:hint="eastAsia"/>
                <w:lang w:val="en-US" w:eastAsia="zh-CN"/>
              </w:rPr>
              <w:t>6</w:t>
            </w:r>
            <w:r>
              <w:rPr>
                <w:rStyle w:val="18"/>
                <w:rFonts w:hint="eastAsia"/>
                <w:lang w:val="en-US" w:eastAsia="zh-CN"/>
              </w:rPr>
              <w:t>日9</w:t>
            </w:r>
            <w:r>
              <w:rPr>
                <w:rStyle w:val="18"/>
                <w:lang w:val="en-US" w:eastAsia="zh-CN"/>
              </w:rPr>
              <w:t>:</w:t>
            </w:r>
            <w:r>
              <w:rPr>
                <w:rStyle w:val="18"/>
                <w:rFonts w:hint="eastAsia"/>
                <w:lang w:val="en-US" w:eastAsia="zh-CN"/>
              </w:rPr>
              <w:t>00</w:t>
            </w:r>
            <w:r>
              <w:rPr>
                <w:rStyle w:val="18"/>
                <w:lang w:val="en-US" w:eastAsia="zh-CN"/>
              </w:rPr>
              <w:t>-12:</w:t>
            </w:r>
            <w:r>
              <w:rPr>
                <w:rStyle w:val="18"/>
                <w:rFonts w:hint="eastAsia"/>
                <w:lang w:val="en-US" w:eastAsia="zh-CN"/>
              </w:rPr>
              <w:t>0</w:t>
            </w:r>
            <w:r>
              <w:rPr>
                <w:rStyle w:val="18"/>
                <w:lang w:val="en-US" w:eastAsia="zh-CN"/>
              </w:rPr>
              <w:t>0,</w:t>
            </w:r>
            <w:r>
              <w:rPr>
                <w:rStyle w:val="18"/>
                <w:rFonts w:hint="eastAsia"/>
                <w:lang w:val="en-US" w:eastAsia="zh-CN"/>
              </w:rPr>
              <w:t>14</w:t>
            </w:r>
            <w:r>
              <w:rPr>
                <w:rStyle w:val="18"/>
                <w:lang w:val="en-US" w:eastAsia="zh-CN"/>
              </w:rPr>
              <w:t>:</w:t>
            </w:r>
            <w:r>
              <w:rPr>
                <w:rStyle w:val="18"/>
                <w:rFonts w:hint="eastAsia"/>
                <w:lang w:val="en-US" w:eastAsia="zh-CN"/>
              </w:rPr>
              <w:t>3</w:t>
            </w:r>
            <w:r>
              <w:rPr>
                <w:rStyle w:val="18"/>
                <w:lang w:val="en-US" w:eastAsia="zh-CN"/>
              </w:rPr>
              <w:t>0-</w:t>
            </w:r>
            <w:r>
              <w:rPr>
                <w:rStyle w:val="18"/>
                <w:rFonts w:hint="eastAsia"/>
                <w:lang w:val="en-US" w:eastAsia="zh-CN"/>
              </w:rPr>
              <w:t>17</w:t>
            </w:r>
            <w:r>
              <w:rPr>
                <w:rStyle w:val="18"/>
                <w:lang w:val="en-US" w:eastAsia="zh-CN"/>
              </w:rPr>
              <w:t>:</w:t>
            </w:r>
            <w:r>
              <w:rPr>
                <w:rStyle w:val="18"/>
                <w:rFonts w:hint="eastAsia"/>
                <w:lang w:val="en-US" w:eastAsia="zh-CN"/>
              </w:rPr>
              <w:t>3</w:t>
            </w:r>
            <w:r>
              <w:rPr>
                <w:rStyle w:val="18"/>
                <w:lang w:val="en-US" w:eastAsia="zh-CN"/>
              </w:rPr>
              <w:t>0）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考区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咨询电话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广州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020-83309553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深圳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 w:eastAsia="zh-CN"/>
                <w:highlight w:val="auto"/>
              </w:rPr>
              <w:t>0755-88123342、0755-88123051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珠海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0756-2128773、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0756-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2128303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汕头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0754-88179804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佛山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0757-83129360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、0757-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8312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9261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韶关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0751-8728392、0751-8728393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河源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0762-3238322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、0762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-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3238311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梅州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0753-2128403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惠州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0752-2890757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、0752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-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2872713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汕尾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0660-3383663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0660-3393252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东莞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0769-22305698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sz w:val="28"/>
                <w:szCs w:val="28"/>
                <w:u w:val="none"/>
                <w:lang w:eastAsia="zh-CN"/>
                <w:highlight w:val="auto"/>
              </w:rPr>
              <w:t>、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0769-22836682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中山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0760-8832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1617、0760-88328005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江门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0750-3873783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0750-3873786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阳江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0662-3166700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sz w:val="28"/>
                <w:szCs w:val="28"/>
                <w:u w:val="none"/>
                <w:lang w:eastAsia="zh-CN"/>
                <w:highlight w:val="auto"/>
              </w:rPr>
              <w:t>、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  <w:t>0662-2231016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湛江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 w:eastAsia="zh-CN"/>
                <w:highlight w:val="auto"/>
              </w:rPr>
              <w:t>0759-3119306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sz w:val="28"/>
                <w:szCs w:val="28"/>
                <w:u w:val="none"/>
                <w:lang w:val="en-US" w:eastAsia="zh-CN"/>
                <w:highlight w:val="auto"/>
              </w:rPr>
              <w:t>、</w:t>
            </w:r>
            <w:r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 w:eastAsia="zh-CN"/>
                <w:highlight w:val="auto"/>
              </w:rPr>
              <w:t>0759-3119558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茂名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0668-2976950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肇庆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0758-2786923、0758-2209780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清远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0763-3382512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0763-3386285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潮州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0768-2129235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揭阳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0663-8220380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0663-8233640</w:t>
            </w:r>
          </w:p>
        </w:tc>
      </w:tr>
      <w:tr>
        <w:trPr>
          <w:trHeight w:hRule="exact" w:val="53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云浮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0766-8839360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0766-8818280</w:t>
            </w:r>
          </w:p>
        </w:tc>
      </w:tr>
      <w:tr>
        <w:trPr>
          <w:trHeight w:hRule="exact" w:val="564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仿宋_GB2312" w:eastAsia="仿宋_GB2312" w:cs="仿宋_GB2312"/>
                <w:i w:val="0"/>
                <w:color w:val="auto"/>
                <w:sz w:val="28"/>
                <w:szCs w:val="28"/>
                <w:u w:val="none"/>
                <w:highlight w:val="auto"/>
              </w:rPr>
            </w:pPr>
            <w:r>
              <w:rPr>
                <w:rFonts w:asci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省直</w:t>
            </w:r>
          </w:p>
        </w:tc>
        <w:tc>
          <w:tcPr>
            <w:tcW w:w="7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0"/>
              <w:jc w:val="center"/>
              <w:textAlignment w:val="center"/>
              <w:outlineLvl w:val="9"/>
              <w:rPr>
                <w:rFonts w:ascii="Times New Roman" w:eastAsia="宋体" w:cs="Times New Roman" w:hAnsi="Times New Roman"/>
                <w:i w:val="0"/>
                <w:color w:val="auto"/>
                <w:sz w:val="28"/>
                <w:szCs w:val="28"/>
                <w:u w:val="none"/>
                <w:lang w:val="en-US"/>
                <w:highlight w:val="auto"/>
              </w:rPr>
            </w:pPr>
            <w:r>
              <w:rPr>
                <w:rFonts w:ascii="Times New Roman" w:eastAsia="宋体" w:cs="Times New Roman" w:hAnsi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020-8313</w:t>
            </w:r>
            <w:r>
              <w:rPr>
                <w:rFonts w:ascii="Times New Roman" w:eastAsia="宋体" w:cs="Times New Roman" w:hAnsi="Times New Roman" w:hint="eastAsia"/>
                <w:i w:val="0"/>
                <w:color w:val="auto"/>
                <w:kern w:val="0"/>
                <w:sz w:val="28"/>
                <w:szCs w:val="28"/>
                <w:u w:val="none"/>
                <w:lang w:val="en-US" w:eastAsia="zh-CN"/>
                <w:highlight w:val="auto"/>
              </w:rPr>
              <w:t>4860</w:t>
            </w:r>
            <w:r>
              <w:rPr>
                <w:rStyle w:val="19"/>
                <w:color w:val="auto"/>
                <w:lang w:val="en-US" w:eastAsia="zh-CN"/>
                <w:highlight w:val="auto"/>
              </w:rPr>
              <w:t>、</w:t>
            </w:r>
            <w:r>
              <w:rPr>
                <w:rStyle w:val="20"/>
                <w:rFonts w:eastAsia="宋体"/>
                <w:color w:val="auto"/>
                <w:lang w:val="en-US" w:eastAsia="zh-CN"/>
                <w:highlight w:val="auto"/>
              </w:rPr>
              <w:t>020-831378</w:t>
            </w:r>
            <w:r>
              <w:rPr>
                <w:rStyle w:val="20"/>
                <w:rFonts w:eastAsia="宋体" w:hint="eastAsia"/>
                <w:color w:val="auto"/>
                <w:lang w:val="en-US" w:eastAsia="zh-CN"/>
                <w:highlight w:val="auto"/>
              </w:rPr>
              <w:t>44</w:t>
            </w:r>
          </w:p>
        </w:tc>
      </w:tr>
    </w:tbl>
    <w:p>
      <w:pPr>
        <w:rPr>
          <w:color w:val="auto"/>
          <w:lang w:val="en-US" w:eastAsia="zh-CN"/>
          <w:highlight w:val="auto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variable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ind w:firstLine="627"/>
    </w:pPr>
    <w:rPr>
      <w:szCs w:val="20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Normal (Web)"/>
    <w:basedOn w:val="0"/>
    <w:pPr>
      <w:widowControl/>
      <w:jc w:val="left"/>
    </w:pPr>
    <w:rPr>
      <w:rFonts w:ascii="宋体" w:cs="宋体"/>
      <w:kern w:val="0"/>
      <w:sz w:val="18"/>
      <w:szCs w:val="18"/>
    </w:rPr>
  </w:style>
  <w:style w:type="character" w:customStyle="1" w:styleId="18">
    <w:name w:val="font21"/>
    <w:basedOn w:val="10"/>
    <w:rPr>
      <w:rFonts w:ascii="华文中宋" w:eastAsia="华文中宋" w:cs="华文中宋"/>
      <w:color w:val="000000"/>
      <w:sz w:val="24"/>
      <w:szCs w:val="24"/>
      <w:u w:val="none"/>
    </w:rPr>
  </w:style>
  <w:style w:type="character" w:customStyle="1" w:styleId="19">
    <w:name w:val="font11"/>
    <w:basedOn w:val="10"/>
    <w:rPr>
      <w:rFonts w:ascii="宋体" w:eastAsia="宋体" w:cs="宋体"/>
      <w:color w:val="000000"/>
      <w:sz w:val="28"/>
      <w:szCs w:val="28"/>
      <w:u w:val="none"/>
    </w:rPr>
  </w:style>
  <w:style w:type="character" w:customStyle="1" w:styleId="20">
    <w:name w:val="font31"/>
    <w:basedOn w:val="10"/>
    <w:rPr>
      <w:rFonts w:ascii="Times New Roman" w:cs="Times New Roman" w:hAnsi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</TotalTime>
  <Application>Yozo_Office</Application>
  <Pages>2</Pages>
  <Words>130</Words>
  <Characters>589</Characters>
  <Lines>49</Lines>
  <Paragraphs>48</Paragraphs>
  <CharactersWithSpaces>590</CharactersWithSpaces>
  <Company>省人力资源和社会保障厅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何松爱</dc:creator>
  <cp:lastModifiedBy>胡宇翔</cp:lastModifiedBy>
  <cp:revision>1</cp:revision>
  <cp:lastPrinted>2026-01-15T22:47:00Z</cp:lastPrinted>
  <dcterms:created xsi:type="dcterms:W3CDTF">2023-03-04T14:54:00Z</dcterms:created>
  <dcterms:modified xsi:type="dcterms:W3CDTF">2026-01-29T06:11:12Z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2052-11.8.2.10290</vt:lpwstr>
  </property>
  <property fmtid="{D5CDD505-2E9C-101B-9397-08002B2CF9AE}" pid="3" name="ICV">
    <vt:lpwstr>0711CAAA82254682A3C4456F8E9A6C17</vt:lpwstr>
  </property>
</Properties>
</file>