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60" w:lineRule="exact"/>
        <w:ind w:right="0"/>
        <w:outlineLvl w:val="9"/>
        <w:rPr>
          <w:rFonts w:ascii="Times New Roman" w:eastAsia="方正仿宋_GBK" w:hAnsi="Times New Roman"/>
          <w:b w:val="0"/>
          <w:bCs w:val="0"/>
          <w:i w:val="0"/>
          <w:iCs w:val="0"/>
          <w:caps w:val="0"/>
          <w:smallCaps w:val="0"/>
          <w:snapToGrid/>
          <w:vanish w:val="0"/>
          <w:color w:val="auto"/>
          <w:spacing w:val="0"/>
          <w:kern w:val="2"/>
          <w:sz w:val="32"/>
          <w:szCs w:val="32"/>
          <w:shd w:val="clear" w:color="auto" w:fill="FFFFFF"/>
          <w:vertAlign w:val="baseline"/>
          <w:lang w:val="en-US" w:eastAsia="zh-CN"/>
        </w:rPr>
      </w:pPr>
      <w:r>
        <w:rPr>
          <w:rFonts w:ascii="Times New Roman" w:eastAsia="方正仿宋_GBK" w:hAnsi="Times New Roman"/>
          <w:b w:val="0"/>
          <w:bCs w:val="0"/>
          <w:i w:val="0"/>
          <w:iCs w:val="0"/>
          <w:caps w:val="0"/>
          <w:smallCaps w:val="0"/>
          <w:snapToGrid/>
          <w:vanish w:val="0"/>
          <w:color w:val="auto"/>
          <w:spacing w:val="0"/>
          <w:kern w:val="2"/>
          <w:sz w:val="32"/>
          <w:szCs w:val="32"/>
          <w:shd w:val="clear" w:color="auto" w:fill="FFFFFF"/>
          <w:vertAlign w:val="baseline"/>
          <w:lang w:val="en-US" w:eastAsia="zh-CN"/>
        </w:rPr>
        <w:t>附件3：</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60" w:lineRule="exact"/>
        <w:ind w:right="0"/>
        <w:jc w:val="center"/>
        <w:outlineLvl w:val="9"/>
        <w:rPr>
          <w:rFonts w:ascii="方正小标宋_GBK" w:eastAsia="方正小标宋_GBK" w:cs="微软雅黑" w:hint="eastAsia"/>
          <w:b w:val="0"/>
          <w:bCs w:val="0"/>
          <w:i w:val="0"/>
          <w:iCs w:val="0"/>
          <w:caps w:val="0"/>
          <w:smallCaps w:val="0"/>
          <w:vanish w:val="0"/>
          <w:color w:val="auto"/>
          <w:spacing w:val="0"/>
          <w:sz w:val="44"/>
          <w:szCs w:val="44"/>
          <w:shd w:val="clear" w:color="auto" w:fill="FFFFFF"/>
          <w:vertAlign w:val="baseline"/>
        </w:rPr>
      </w:pPr>
      <w:r>
        <w:rPr>
          <w:rFonts w:ascii="方正小标宋_GBK" w:eastAsia="方正小标宋_GBK" w:cs="微软雅黑" w:hint="eastAsia"/>
          <w:b w:val="0"/>
          <w:bCs w:val="0"/>
          <w:i w:val="0"/>
          <w:iCs w:val="0"/>
          <w:caps w:val="0"/>
          <w:smallCaps w:val="0"/>
          <w:snapToGrid/>
          <w:vanish w:val="0"/>
          <w:color w:val="auto"/>
          <w:spacing w:val="0"/>
          <w:kern w:val="2"/>
          <w:sz w:val="44"/>
          <w:szCs w:val="44"/>
          <w:shd w:val="clear" w:color="auto" w:fill="FFFFFF"/>
          <w:vertAlign w:val="baseline"/>
          <w:lang w:val="en-US" w:eastAsia="zh-CN"/>
        </w:rPr>
        <w:t>关于符合本国产品标准的声明函</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right="0" w:firstLineChars="200" w:firstLine="632"/>
        <w:jc w:val="lef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本公司（单位）郑重声明，根据《国务院办公厅关于在政府采购中实施本国产品标准及相关政策的通知》（国办发〔2025〕34号）的规定，本公司（单位）提供的以下产品属于本国产品。具体情况如下：</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right="0" w:firstLineChars="200" w:firstLine="632"/>
        <w:jc w:val="left"/>
        <w:outlineLvl w:val="9"/>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产品名称1），生产厂为（厂名），厂址为（生产厂址）。（产品名称1）的中国境内生产的组件成本占比≥（规定比例）。（产品名称1）的（关键组件）在中国境内生产。（产品名称1）的（关键工序）在中国境内完成。</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right="0" w:firstLineChars="200" w:firstLine="632"/>
        <w:jc w:val="left"/>
        <w:outlineLvl w:val="9"/>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产品名称2），生产厂为（厂名），厂址为（生产厂址）。（产品名称2）的中国境内生产的组件成本占比≥（规定比例）。（产品名称2）的（关键组件）在中国境内生产。（产品名称2）的（关键工序）在中国境内完成。</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left="0" w:right="0" w:firstLineChars="200" w:firstLine="632"/>
        <w:jc w:val="left"/>
        <w:outlineLvl w:val="9"/>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520" w:lineRule="exact"/>
        <w:ind w:right="0" w:firstLineChars="200" w:firstLine="632"/>
        <w:jc w:val="lef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本公司（单位）对上述声明内容的真实性负责。如有虚假，愿承担相应法律责任。</w:t>
      </w:r>
    </w:p>
    <w:p>
      <w:pPr>
        <w:pStyle w:val="17"/>
        <w:keepNext w:val="0"/>
        <w:keepLines w:val="0"/>
        <w:pageBreakBefore w:val="0"/>
        <w:widowControl w:val="0"/>
        <w:suppressLineNumbers w:val="0"/>
        <w:shd w:val="clear" w:color="auto" w:fill="FFFFFF"/>
        <w:suppressAutoHyphens w:val="0"/>
        <w:kinsoku/>
        <w:wordWrap w:val="0"/>
        <w:overflowPunct/>
        <w:topLinePunct w:val="0"/>
        <w:autoSpaceDE/>
        <w:autoSpaceDN w:val="0"/>
        <w:bidi w:val="0"/>
        <w:adjustRightInd/>
        <w:snapToGrid/>
        <w:spacing w:before="0" w:beforeAutospacing="0" w:after="0" w:afterAutospacing="0" w:line="520" w:lineRule="exact"/>
        <w:ind w:left="0" w:right="0" w:firstLineChars="200" w:firstLine="632"/>
        <w:jc w:val="righ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公司（单位）名称（盖章）：</w:t>
      </w:r>
      <w:r>
        <w:rPr>
          <w:rFonts w:ascii="方正仿宋_GBK" w:eastAsia="方正仿宋_GBK" w:cs="方正仿宋_GBK"/>
          <w:b w:val="0"/>
          <w:bCs w:val="0"/>
          <w:i w:val="0"/>
          <w:iCs w:val="0"/>
          <w:caps w:val="0"/>
          <w:smallCaps w:val="0"/>
          <w:vanish w:val="0"/>
          <w:color w:val="auto"/>
          <w:spacing w:val="0"/>
          <w:kern w:val="2"/>
          <w:sz w:val="32"/>
          <w:szCs w:val="32"/>
          <w:shd w:val="clear" w:color="auto" w:fill="FFFFFF"/>
          <w:vertAlign w:val="baseline"/>
          <w:lang w:val="en-US" w:eastAsia="zh-CN"/>
        </w:rPr>
        <w:t xml:space="preserve">                   </w:t>
      </w:r>
    </w:p>
    <w:p>
      <w:pPr>
        <w:pStyle w:val="17"/>
        <w:keepNext w:val="0"/>
        <w:keepLines w:val="0"/>
        <w:pageBreakBefore w:val="0"/>
        <w:widowControl w:val="0"/>
        <w:suppressLineNumbers w:val="0"/>
        <w:shd w:val="clear" w:color="auto" w:fill="FFFFFF"/>
        <w:suppressAutoHyphens w:val="0"/>
        <w:kinsoku/>
        <w:wordWrap w:val="0"/>
        <w:overflowPunct/>
        <w:topLinePunct w:val="0"/>
        <w:autoSpaceDE/>
        <w:autoSpaceDN w:val="0"/>
        <w:bidi w:val="0"/>
        <w:adjustRightInd/>
        <w:snapToGrid/>
        <w:spacing w:before="0" w:beforeAutospacing="0" w:after="0" w:afterAutospacing="0" w:line="520" w:lineRule="exact"/>
        <w:ind w:left="0" w:right="0" w:firstLineChars="200" w:firstLine="632"/>
        <w:jc w:val="righ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日期：  年</w:t>
      </w:r>
      <w:r>
        <w:rPr>
          <w:rFonts w:ascii="方正仿宋_GBK" w:eastAsia="方正仿宋_GBK" w:cs="方正仿宋_GBK"/>
          <w:b w:val="0"/>
          <w:bCs w:val="0"/>
          <w:i w:val="0"/>
          <w:iCs w:val="0"/>
          <w:caps w:val="0"/>
          <w:smallCaps w:val="0"/>
          <w:vanish w:val="0"/>
          <w:color w:val="auto"/>
          <w:spacing w:val="0"/>
          <w:kern w:val="2"/>
          <w:sz w:val="32"/>
          <w:szCs w:val="32"/>
          <w:shd w:val="clear" w:color="auto" w:fill="FFFFFF"/>
          <w:vertAlign w:val="baseline"/>
          <w:lang w:val="en-US" w:eastAsia="zh-CN"/>
        </w:rPr>
        <w:t xml:space="preserve">  </w:t>
      </w: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 月</w:t>
      </w:r>
      <w:r>
        <w:rPr>
          <w:rFonts w:ascii="方正仿宋_GBK" w:eastAsia="方正仿宋_GBK" w:cs="方正仿宋_GBK"/>
          <w:b w:val="0"/>
          <w:bCs w:val="0"/>
          <w:i w:val="0"/>
          <w:iCs w:val="0"/>
          <w:caps w:val="0"/>
          <w:smallCaps w:val="0"/>
          <w:vanish w:val="0"/>
          <w:color w:val="auto"/>
          <w:spacing w:val="0"/>
          <w:kern w:val="2"/>
          <w:sz w:val="32"/>
          <w:szCs w:val="32"/>
          <w:shd w:val="clear" w:color="auto" w:fill="FFFFFF"/>
          <w:vertAlign w:val="baseline"/>
          <w:lang w:val="en-US" w:eastAsia="zh-CN"/>
        </w:rPr>
        <w:t xml:space="preserve"> </w:t>
      </w: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  日</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450" w:lineRule="atLeast"/>
        <w:ind w:left="0" w:right="0" w:firstLine="480"/>
        <w:jc w:val="left"/>
        <w:outlineLvl w:val="9"/>
        <w:rPr>
          <w:rFonts w:ascii="微软雅黑" w:cs="微软雅黑" w:hAnsi="微软雅黑" w:hint="eastAsia"/>
          <w:b w:val="0"/>
          <w:bCs w:val="0"/>
          <w:i w:val="0"/>
          <w:iCs w:val="0"/>
          <w:caps w:val="0"/>
          <w:smallCaps w:val="0"/>
          <w:vanish w:val="0"/>
          <w:color w:val="auto"/>
          <w:spacing w:val="0"/>
          <w:szCs w:val="24"/>
          <w:shd w:val="clear" w:color="auto" w:fill="FFFFFF"/>
          <w:vertAlign w:val="baseline"/>
        </w:rPr>
      </w:pPr>
      <w:r>
        <w:rPr>
          <w:rFonts w:ascii="方正仿宋_GBK" w:eastAsia="方正仿宋_GBK" w:cs="方正仿宋_GBK" w:hint="eastAsia"/>
          <w:b w:val="0"/>
          <w:bCs w:val="0"/>
          <w:i w:val="0"/>
          <w:iCs w:val="0"/>
          <w:caps w:val="0"/>
          <w:smallCaps w:val="0"/>
          <w:vanish w:val="0"/>
          <w:color w:val="auto"/>
          <w:spacing w:val="0"/>
          <w:kern w:val="2"/>
          <w:sz w:val="32"/>
          <w:szCs w:val="32"/>
          <w:shd w:val="clear" w:color="auto" w:fill="FFFFFF"/>
          <w:vertAlign w:val="baseline"/>
          <w:lang w:val="en-US" w:eastAsia="zh-CN"/>
        </w:rPr>
        <w:t>__________________</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360" w:lineRule="exact"/>
        <w:ind w:left="0" w:right="0" w:firstLine="482"/>
        <w:jc w:val="left"/>
        <w:outlineLvl w:val="9"/>
        <w:rPr>
          <w:rFonts w:ascii="Times New Roman" w:hAnsi="Times New Roman"/>
          <w:b w:val="0"/>
          <w:bCs w:val="0"/>
          <w:i w:val="0"/>
          <w:iCs w:val="0"/>
          <w:caps w:val="0"/>
          <w:smallCaps w:val="0"/>
          <w:vanish w:val="0"/>
          <w:color w:val="auto"/>
          <w:spacing w:val="0"/>
          <w:szCs w:val="24"/>
          <w:shd w:val="clear" w:color="auto" w:fill="FFFFFF"/>
          <w:vertAlign w:val="baseline"/>
        </w:rPr>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1.产品如有型号，请在“产品名称”栏一并填写。</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360" w:lineRule="exact"/>
        <w:ind w:left="0" w:right="0" w:firstLine="482"/>
        <w:jc w:val="left"/>
        <w:outlineLvl w:val="9"/>
        <w:rPr>
          <w:rFonts w:ascii="Times New Roman" w:hAnsi="Times New Roman"/>
          <w:b w:val="0"/>
          <w:bCs w:val="0"/>
          <w:i w:val="0"/>
          <w:iCs w:val="0"/>
          <w:caps w:val="0"/>
          <w:smallCaps w:val="0"/>
          <w:vanish w:val="0"/>
          <w:color w:val="auto"/>
          <w:spacing w:val="0"/>
          <w:szCs w:val="24"/>
          <w:shd w:val="clear" w:color="auto" w:fill="FFFFFF"/>
          <w:vertAlign w:val="baseline"/>
        </w:rPr>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2.生产厂名与厂址应与生产厂营业执照载明的相关信息保持一致。</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360" w:lineRule="exact"/>
        <w:ind w:left="0" w:right="0" w:firstLine="482"/>
        <w:jc w:val="left"/>
        <w:outlineLvl w:val="9"/>
        <w:rPr>
          <w:rFonts w:ascii="Times New Roman" w:hAnsi="Times New Roman"/>
          <w:b w:val="0"/>
          <w:bCs w:val="0"/>
          <w:i w:val="0"/>
          <w:iCs w:val="0"/>
          <w:caps w:val="0"/>
          <w:smallCaps w:val="0"/>
          <w:vanish w:val="0"/>
          <w:color w:val="auto"/>
          <w:spacing w:val="0"/>
          <w:szCs w:val="24"/>
          <w:shd w:val="clear" w:color="auto" w:fill="FFFFFF"/>
          <w:vertAlign w:val="baseline"/>
        </w:rPr>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3.该产品的中国境内生产的组件成本占比相关要求实施前，“规定比例”栏可不填，下同。</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bidi w:val="0"/>
        <w:adjustRightInd/>
        <w:snapToGrid/>
        <w:spacing w:before="0" w:beforeAutospacing="0" w:after="0" w:afterAutospacing="0" w:line="360" w:lineRule="exact"/>
        <w:ind w:left="0" w:right="0" w:firstLine="482"/>
        <w:jc w:val="left"/>
        <w:outlineLvl w:val="9"/>
        <w:rPr>
          <w:rFonts w:ascii="Times New Roman" w:hAnsi="Times New Roman"/>
          <w:b w:val="0"/>
          <w:bCs w:val="0"/>
          <w:i w:val="0"/>
          <w:iCs w:val="0"/>
          <w:caps w:val="0"/>
          <w:smallCaps w:val="0"/>
          <w:vanish w:val="0"/>
          <w:color w:val="auto"/>
          <w:spacing w:val="0"/>
          <w:szCs w:val="24"/>
          <w:shd w:val="clear" w:color="auto" w:fill="FFFFFF"/>
          <w:vertAlign w:val="baseline"/>
        </w:rPr>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4.该产品的关键组件要求实施前，“关键组件”栏可不填，下同。</w:t>
      </w:r>
    </w:p>
    <w:p>
      <w:pPr>
        <w:pStyle w:val="17"/>
        <w:keepNext w:val="0"/>
        <w:keepLines w:val="0"/>
        <w:pageBreakBefore w:val="0"/>
        <w:widowControl w:val="0"/>
        <w:suppressLineNumbers w:val="0"/>
        <w:shd w:val="clear" w:color="auto" w:fill="FFFFFF"/>
        <w:suppressAutoHyphens w:val="0"/>
        <w:kinsoku/>
        <w:wordWrap/>
        <w:overflowPunct/>
        <w:topLinePunct w:val="0"/>
        <w:autoSpaceDE/>
        <w:autoSpaceDN w:val="0"/>
        <w:adjustRightInd/>
        <w:snapToGrid/>
        <w:spacing w:before="0" w:beforeAutospacing="0" w:after="0" w:afterAutospacing="0" w:line="360" w:lineRule="exact"/>
        <w:ind w:left="0" w:firstLine="482"/>
      </w:pPr>
      <w:r>
        <w:rPr>
          <w:rFonts w:ascii="Times New Roman" w:eastAsia="方正仿宋_GBK" w:hAnsi="Times New Roman"/>
          <w:b w:val="0"/>
          <w:bCs w:val="0"/>
          <w:i w:val="0"/>
          <w:iCs w:val="0"/>
          <w:caps w:val="0"/>
          <w:smallCaps w:val="0"/>
          <w:vanish w:val="0"/>
          <w:color w:val="auto"/>
          <w:spacing w:val="0"/>
          <w:kern w:val="2"/>
          <w:sz w:val="24"/>
          <w:szCs w:val="24"/>
          <w:shd w:val="clear" w:color="auto" w:fill="FFFFFF"/>
          <w:vertAlign w:val="baseline"/>
          <w:lang w:val="en-US" w:eastAsia="zh-CN"/>
        </w:rPr>
        <w:t>5.该产品的关键工序要求实施前，“关键工序”栏可不填，下同。</w:t>
      </w:r>
    </w:p>
    <w:sectPr>
      <w:pgSz w:w="11907" w:h="16840"/>
      <w:pgMar w:top="2098" w:right="1474" w:bottom="1985" w:left="1588" w:header="1814" w:footer="1474" w:gutter="0"/>
      <w:pgNumType w:start="0"/>
      <w:titlePg/>
      <w:docGrid w:type="linesAndChars" w:linePitch="580" w:charSpace="-84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微软雅黑">
    <w:panose1 w:val="020B0503020204020204"/>
    <w:charset w:val="86"/>
    <w:family w:val="auto"/>
    <w:pitch w:val="variable"/>
    <w:sig w:usb0="80000287" w:usb1="28CF3C52" w:usb2="00000016" w:usb3="00000000" w:csb0="0004001F"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8"/>
  <w:doNotDisplayPageBoundaries/>
  <w:displayBackgroundShape/>
  <w:bordersDoNotSurroundHeader/>
  <w:bordersDoNotSurroundFooter/>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Lines w:val="0"/>
      <w:pageBreakBefore w:val="0"/>
      <w:widowControl w:val="0"/>
      <w:suppressLineNumbers w:val="0"/>
      <w:suppressAutoHyphens w:val="0"/>
      <w:spacing w:line="560" w:lineRule="exact"/>
      <w:ind w:firstLineChars="200" w:firstLine="200"/>
      <w:jc w:val="both"/>
    </w:pPr>
    <w:rPr>
      <w:rFonts w:ascii="Times New Roman" w:eastAsia="方正仿宋_GBK" w:cs="Times New Roman" w:hAnsi="Times New Roman"/>
      <w:kern w:val="2"/>
      <w:sz w:val="32"/>
      <w:szCs w:val="22"/>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kern w:val="44"/>
      <w:sz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rFonts w:ascii="Arial" w:eastAsia="黑体" w:hAnsi="Arial"/>
      <w:b/>
      <w:sz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7"/>
      </w:tabs>
      <w:snapToGrid w:val="0"/>
      <w:jc w:val="center"/>
    </w:pPr>
    <w:rPr>
      <w:sz w:val="18"/>
    </w:rPr>
  </w:style>
  <w:style w:type="paragraph" w:styleId="16">
    <w:name w:val="footer"/>
    <w:basedOn w:val="0"/>
    <w:pPr>
      <w:tabs>
        <w:tab w:val="center" w:pos="4153"/>
        <w:tab w:val="right" w:pos="8307"/>
      </w:tabs>
      <w:snapToGrid w:val="0"/>
      <w:jc w:val="left"/>
    </w:pPr>
    <w:rPr>
      <w:sz w:val="18"/>
    </w:rPr>
  </w:style>
  <w:style w:type="paragraph" w:styleId="17">
    <w:name w:val="Normal (Web)"/>
    <w:pPr>
      <w:widowControl w:val="0"/>
      <w:spacing w:before="100" w:beforeAutospacing="1" w:after="100" w:afterAutospacing="1" w:line="240" w:lineRule="auto"/>
      <w:jc w:val="left"/>
    </w:pPr>
    <w:rPr>
      <w:rFonts w:ascii="宋体"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21</TotalTime>
  <Application>Yozo_Office</Application>
  <Pages>1</Pages>
  <Words>14</Words>
  <Characters>14</Characters>
  <Lines>1</Lines>
  <Paragraphs>0</Paragraphs>
  <CharactersWithSpaces>14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霍伟锋</dc:creator>
  <cp:lastModifiedBy>董晓洁</cp:lastModifiedBy>
  <cp:revision>1</cp:revision>
  <dcterms:created xsi:type="dcterms:W3CDTF">2026-04-09T02:08:37Z</dcterms:created>
  <dcterms:modified xsi:type="dcterms:W3CDTF">2026-04-22T09:22:44Z</dcterms:modified>
</cp:coreProperties>
</file>